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49" w:rsidRPr="00CF0596" w:rsidRDefault="00D51A49" w:rsidP="00CF0596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4"/>
          <w:lang w:eastAsia="ru-RU"/>
        </w:rPr>
      </w:pPr>
      <w:r w:rsidRPr="00CF0596">
        <w:rPr>
          <w:rFonts w:eastAsia="Times New Roman" w:cstheme="minorHAnsi"/>
          <w:b/>
          <w:bCs/>
          <w:color w:val="000000"/>
          <w:kern w:val="36"/>
          <w:sz w:val="28"/>
          <w:szCs w:val="24"/>
          <w:lang w:eastAsia="ru-RU"/>
        </w:rPr>
        <w:t>Пользовательское соглашение</w:t>
      </w:r>
    </w:p>
    <w:p w:rsidR="00CF0596" w:rsidRDefault="00CF0596" w:rsidP="00CF059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D51A49" w:rsidRDefault="00D51A49" w:rsidP="00CF059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Внимательно прочитайте настоящее Соглашение, прежде чем начать пользоваться Сайтом</w:t>
      </w:r>
      <w:r w:rsidR="00D5681A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 </w:t>
      </w:r>
      <w:proofErr w:type="spellStart"/>
      <w:r w:rsidR="00EB464B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поддоменом</w:t>
      </w:r>
      <w:proofErr w:type="spell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. Вы обязаны соблюдать условия настоящего Соглашения, заходя на Сайт</w:t>
      </w:r>
      <w:r w:rsidR="00D5681A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 </w:t>
      </w:r>
      <w:proofErr w:type="spellStart"/>
      <w:r w:rsidR="00D5681A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поддомен</w:t>
      </w:r>
      <w:proofErr w:type="spell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используя </w:t>
      </w:r>
      <w:proofErr w:type="gramStart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сервисы</w:t>
      </w:r>
      <w:proofErr w:type="gram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предлагаемые на Сайте</w:t>
      </w:r>
      <w:r w:rsidR="00D5681A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 </w:t>
      </w:r>
      <w:proofErr w:type="spellStart"/>
      <w:r w:rsidR="00D5681A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поддомен</w:t>
      </w:r>
      <w:r w:rsidR="00EB464B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е</w:t>
      </w:r>
      <w:proofErr w:type="spell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. В случае</w:t>
      </w:r>
      <w:proofErr w:type="gramStart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proofErr w:type="gram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если Вы не согласны с условиями Соглашения, Вы не можете пользоваться Сайтом</w:t>
      </w:r>
      <w:r w:rsidR="00D5681A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 </w:t>
      </w:r>
      <w:proofErr w:type="spellStart"/>
      <w:r w:rsidR="00D5681A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поддомен</w:t>
      </w:r>
      <w:r w:rsidR="00EB464B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ом</w:t>
      </w:r>
      <w:proofErr w:type="spell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или использовать любые сервисы, предлагаемые на Сайте</w:t>
      </w:r>
      <w:r w:rsidR="00D5681A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 </w:t>
      </w:r>
      <w:proofErr w:type="spellStart"/>
      <w:r w:rsidR="00D5681A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поддомен</w:t>
      </w:r>
      <w:r w:rsidR="00EB464B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е</w:t>
      </w:r>
      <w:proofErr w:type="spell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, а также посещать страницы, размещенные в доменной зоне Сайта. Начало использования Сайта</w:t>
      </w:r>
      <w:r w:rsidR="00D5681A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 поддоменов</w:t>
      </w: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означает надлежащее заключение настоящего Соглашения и Ваше полное согласие со всеми его условиями. </w:t>
      </w:r>
    </w:p>
    <w:p w:rsidR="00CF0596" w:rsidRDefault="00CF0596" w:rsidP="00CF05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F0596" w:rsidRPr="00CF0596" w:rsidRDefault="00CF0596" w:rsidP="00CF05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51A49" w:rsidRDefault="00D51A49" w:rsidP="00CF0596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CF059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1. Термины и определения </w:t>
      </w:r>
    </w:p>
    <w:p w:rsidR="00CF0596" w:rsidRPr="00CF0596" w:rsidRDefault="00CF0596" w:rsidP="00CF0596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D51A49" w:rsidRPr="00CF0596" w:rsidRDefault="00D51A49" w:rsidP="00CF05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1.1. Компания – </w:t>
      </w:r>
      <w:r w:rsidR="00D5681A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Акционерное Общество «</w:t>
      </w:r>
      <w:proofErr w:type="spellStart"/>
      <w:r w:rsidR="00D5681A" w:rsidRPr="00CF0596">
        <w:rPr>
          <w:rFonts w:eastAsia="Times New Roman" w:cstheme="minorHAnsi"/>
          <w:color w:val="000000"/>
          <w:sz w:val="24"/>
          <w:szCs w:val="24"/>
          <w:lang w:eastAsia="ru-RU"/>
        </w:rPr>
        <w:t>ТекстильПрофи-Иваново</w:t>
      </w:r>
      <w:proofErr w:type="spellEnd"/>
      <w:r w:rsidR="00D5681A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» </w:t>
      </w: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(</w:t>
      </w:r>
      <w:r w:rsidR="00D5681A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АО «</w:t>
      </w:r>
      <w:proofErr w:type="spellStart"/>
      <w:r w:rsidR="00D5681A" w:rsidRPr="00CF0596">
        <w:rPr>
          <w:rFonts w:eastAsia="Times New Roman" w:cstheme="minorHAnsi"/>
          <w:color w:val="000000"/>
          <w:sz w:val="24"/>
          <w:szCs w:val="24"/>
          <w:lang w:eastAsia="ru-RU"/>
        </w:rPr>
        <w:t>ТекстильПрофи-Иваново</w:t>
      </w:r>
      <w:proofErr w:type="spellEnd"/>
      <w:r w:rsidR="00D5681A" w:rsidRPr="00CF0596">
        <w:rPr>
          <w:rFonts w:eastAsia="Times New Roman" w:cstheme="minorHAnsi"/>
          <w:color w:val="000000"/>
          <w:sz w:val="24"/>
          <w:szCs w:val="24"/>
          <w:lang w:eastAsia="ru-RU"/>
        </w:rPr>
        <w:t>»</w:t>
      </w: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). </w:t>
      </w:r>
    </w:p>
    <w:p w:rsidR="00D51A49" w:rsidRPr="00CF0596" w:rsidRDefault="00D51A49" w:rsidP="00CF05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1.2. Пользователь – лицо, получающее доступ к сервисам и информации, размещенным на Сайте. </w:t>
      </w:r>
    </w:p>
    <w:p w:rsidR="00D5681A" w:rsidRPr="00CF0596" w:rsidRDefault="00D51A49" w:rsidP="00CF05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1.3. Сайт - веб-сайт Компании, размещенный в сети Интернет по адресу </w:t>
      </w:r>
      <w:hyperlink r:id="rId5" w:history="1">
        <w:r w:rsidR="00D5681A" w:rsidRPr="00CF0596">
          <w:rPr>
            <w:rStyle w:val="a3"/>
            <w:rFonts w:eastAsia="Times New Roman" w:cstheme="minorHAnsi"/>
            <w:sz w:val="24"/>
            <w:szCs w:val="24"/>
            <w:lang w:eastAsia="ru-RU"/>
          </w:rPr>
          <w:t>http://tp-iv.ru/</w:t>
        </w:r>
      </w:hyperlink>
      <w:r w:rsidR="00D5681A" w:rsidRPr="00CF0596">
        <w:rPr>
          <w:rFonts w:eastAsia="Times New Roman" w:cstheme="minorHAnsi"/>
          <w:sz w:val="24"/>
          <w:szCs w:val="24"/>
          <w:lang w:eastAsia="ru-RU"/>
        </w:rPr>
        <w:t xml:space="preserve">, в том числе и его </w:t>
      </w:r>
      <w:proofErr w:type="spellStart"/>
      <w:r w:rsidR="00D5681A" w:rsidRPr="00CF0596">
        <w:rPr>
          <w:rFonts w:eastAsia="Times New Roman" w:cstheme="minorHAnsi"/>
          <w:sz w:val="24"/>
          <w:szCs w:val="24"/>
          <w:lang w:eastAsia="ru-RU"/>
        </w:rPr>
        <w:t>по</w:t>
      </w:r>
      <w:r w:rsidR="00EB464B" w:rsidRPr="00CF0596">
        <w:rPr>
          <w:rFonts w:eastAsia="Times New Roman" w:cstheme="minorHAnsi"/>
          <w:sz w:val="24"/>
          <w:szCs w:val="24"/>
          <w:lang w:eastAsia="ru-RU"/>
        </w:rPr>
        <w:t>ддомен</w:t>
      </w:r>
      <w:proofErr w:type="spellEnd"/>
      <w:r w:rsidR="00D5681A" w:rsidRPr="00CF0596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EB464B" w:rsidRPr="00CF0596">
        <w:rPr>
          <w:rFonts w:eastAsia="Times New Roman" w:cstheme="minorHAnsi"/>
          <w:sz w:val="24"/>
          <w:szCs w:val="24"/>
          <w:lang w:eastAsia="ru-RU"/>
        </w:rPr>
        <w:t>http://opt.tp-iv.ru/.</w:t>
      </w:r>
    </w:p>
    <w:p w:rsidR="00D51A49" w:rsidRPr="00CF0596" w:rsidRDefault="00D51A49" w:rsidP="00CF05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1.4. </w:t>
      </w:r>
      <w:proofErr w:type="gramStart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Соглашение – настоящее Соглашение между Пользователем и Компанией, устанавливающее правила использования Сайта, включая графические изображения и аудиовизуальную продукцию, элементы дизайна и средства индивидуализации, текстовую информацию и документацию, программы для ЭВМ и файлы для скачивания, любые иные произведения, объекты и материалы Сайта</w:t>
      </w:r>
      <w:r w:rsidR="00CF1231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 поддоменов</w:t>
      </w: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, а также условия и правила размещения Пользователем информации и материалов в соответствующих открытых разделах Сайта</w:t>
      </w:r>
      <w:r w:rsidR="00CF1231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</w:t>
      </w:r>
      <w:proofErr w:type="gramEnd"/>
      <w:r w:rsidR="00CF1231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поддоменов</w:t>
      </w: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</w:p>
    <w:p w:rsidR="00CF0596" w:rsidRDefault="00CF0596" w:rsidP="00CF0596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CF0596" w:rsidRDefault="00CF0596" w:rsidP="00CF0596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D51A49" w:rsidRDefault="00D51A49" w:rsidP="00CF0596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CF059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2. Общие положения и условия </w:t>
      </w:r>
    </w:p>
    <w:p w:rsidR="00CF0596" w:rsidRPr="00CF0596" w:rsidRDefault="00CF0596" w:rsidP="00CF0596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D51A49" w:rsidRPr="00CF0596" w:rsidRDefault="00D51A49" w:rsidP="00CF05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2.1. Любые материалы, файлы и сервисы, содержащиеся на Сайте</w:t>
      </w:r>
      <w:r w:rsidR="00CF1231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 </w:t>
      </w:r>
      <w:proofErr w:type="spellStart"/>
      <w:r w:rsidR="00CF1231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поддомен</w:t>
      </w:r>
      <w:r w:rsidR="00EB464B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е</w:t>
      </w:r>
      <w:proofErr w:type="spell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, не могут быть воспроизведены в какой-либо форме, каким-либо способом, полностью или частично без предварительного письменного разрешения Компании, за исключением случаев, указанных в настоящем Соглашении. При воспроизведении Пользователем материалов Сайта</w:t>
      </w:r>
      <w:r w:rsidR="00CF1231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 </w:t>
      </w:r>
      <w:proofErr w:type="spellStart"/>
      <w:r w:rsidR="00CF1231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поддомен</w:t>
      </w:r>
      <w:r w:rsidR="00EB464B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а</w:t>
      </w:r>
      <w:proofErr w:type="spell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, включая охраняемые авторские произведения, ссылка на Сайт обязательна, при этом текст указанной ссылки не должен содержать ложную, вводящую в заблуждение, уничижительную или оскорбительную информацию. Перевод, переработка (модификация), любое изменение материалов Сайта</w:t>
      </w:r>
      <w:r w:rsidR="00CF1231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 </w:t>
      </w:r>
      <w:proofErr w:type="spellStart"/>
      <w:r w:rsidR="00CF1231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поддомен</w:t>
      </w:r>
      <w:r w:rsidR="00EB464B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а</w:t>
      </w:r>
      <w:proofErr w:type="spell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а также любые иные действия, в том числе удаление, изменение малозаметной информации и сведений об авторских правах и правообладателях, не допускается. </w:t>
      </w:r>
    </w:p>
    <w:p w:rsidR="00D51A49" w:rsidRDefault="00D51A49" w:rsidP="00CF059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2.2. Действующая редакция настоящего Соглашения размещена в сети Интернет на Сайте. Компания вправе в любое время в одностороннем порядке изменять условия настоящего Соглашения. Такие изменения вступают в силу по истечении 2 (двух) дней с момента размещения новой версии Соглашения в сети Интернет на Сайте. При несогласии Пользователя с внесенными изменениями он обязан удалить все имеющиеся у него материалы Сайта</w:t>
      </w:r>
      <w:r w:rsidR="00CF1231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 поддоменов</w:t>
      </w: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, после чего прекратить использование материалов и сервисов Сайта</w:t>
      </w:r>
      <w:r w:rsidR="00CF1231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 </w:t>
      </w:r>
      <w:proofErr w:type="spellStart"/>
      <w:r w:rsidR="00CF1231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поддомен</w:t>
      </w:r>
      <w:r w:rsidR="00EB464B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а</w:t>
      </w:r>
      <w:proofErr w:type="spell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. Ваше регулярное посещение данного Сайта</w:t>
      </w:r>
      <w:r w:rsidR="00CF1231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 поддоменов</w:t>
      </w: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считается вашим убедительным принятием измененного соглашения, поэтому Вы обязаны регулярно просматривать настоящее Соглашение и дополнительные условия или уведомления, размещенные на Сайте</w:t>
      </w:r>
      <w:r w:rsidR="00CF1231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 </w:t>
      </w:r>
      <w:proofErr w:type="spellStart"/>
      <w:r w:rsidR="00CF1231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поддомен</w:t>
      </w:r>
      <w:r w:rsidR="00EB464B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е</w:t>
      </w:r>
      <w:proofErr w:type="spell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</w:p>
    <w:p w:rsidR="00CF0596" w:rsidRPr="00CF0596" w:rsidRDefault="00CF0596" w:rsidP="00CF05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51A49" w:rsidRDefault="00D51A49" w:rsidP="00CF0596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CF059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3. Обязательства Пользователя </w:t>
      </w:r>
    </w:p>
    <w:p w:rsidR="00CF0596" w:rsidRPr="00CF0596" w:rsidRDefault="00CF0596" w:rsidP="00CF0596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D51A49" w:rsidRPr="00CF0596" w:rsidRDefault="00D51A49" w:rsidP="00CF05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3.1.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</w:t>
      </w:r>
      <w:proofErr w:type="gramStart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приводят</w:t>
      </w:r>
      <w:proofErr w:type="gram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или могут привести к нарушению нормальной работы Сайта</w:t>
      </w:r>
      <w:r w:rsidR="008C19A6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 </w:t>
      </w:r>
      <w:proofErr w:type="spellStart"/>
      <w:r w:rsidR="008C19A6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поддомен</w:t>
      </w:r>
      <w:r w:rsidR="00EB464B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а</w:t>
      </w:r>
      <w:proofErr w:type="spell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</w:p>
    <w:p w:rsidR="00D51A49" w:rsidRPr="00CF0596" w:rsidRDefault="00D51A49" w:rsidP="00CF05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3.2. Любые средства индивидуализации, в том числе товарные знаки и знаки обслуживания, а равно логотипы и эмблемы, содержащиеся на страницах Сайта</w:t>
      </w:r>
      <w:r w:rsidR="008C19A6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 </w:t>
      </w:r>
      <w:proofErr w:type="spellStart"/>
      <w:r w:rsidR="008C19A6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поддоменах</w:t>
      </w:r>
      <w:proofErr w:type="spell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, являются интеллектуальной собственностью их правообладателей. Пользователю Сайта</w:t>
      </w:r>
      <w:r w:rsidR="008C19A6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 </w:t>
      </w:r>
      <w:proofErr w:type="spellStart"/>
      <w:r w:rsidR="008C19A6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поддомен</w:t>
      </w:r>
      <w:r w:rsidR="00EB464B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а</w:t>
      </w:r>
      <w:proofErr w:type="spell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запрещено воспроизводить или иным способом использовать указанные средства индивидуализации и/или их элементы без предварительного письменного разрешения соответствующих правообладателей. </w:t>
      </w:r>
    </w:p>
    <w:p w:rsidR="00D51A49" w:rsidRPr="00CF0596" w:rsidRDefault="00D51A49" w:rsidP="00CF05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3.3. Компания стремится обеспечить, однако не контролирует и не гарантирует конфиденциальность и охрану любой информации, размещенной на Сайте</w:t>
      </w:r>
      <w:r w:rsidR="008C19A6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 </w:t>
      </w:r>
      <w:proofErr w:type="spellStart"/>
      <w:r w:rsidR="008C19A6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поддомен</w:t>
      </w:r>
      <w:r w:rsidR="00EB464B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е</w:t>
      </w:r>
      <w:proofErr w:type="spell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или полученной с Сайта</w:t>
      </w:r>
      <w:r w:rsidR="008C19A6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 </w:t>
      </w:r>
      <w:proofErr w:type="spellStart"/>
      <w:r w:rsidR="008C19A6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поддомен</w:t>
      </w:r>
      <w:r w:rsidR="00EB464B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а</w:t>
      </w:r>
      <w:proofErr w:type="spell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. Компания принимает разумные меры в целях недопущения несанкционированного разглашения размещенной Пользователем на Сайте</w:t>
      </w:r>
      <w:r w:rsidR="008C19A6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 </w:t>
      </w:r>
      <w:proofErr w:type="spellStart"/>
      <w:r w:rsidR="008C19A6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подомен</w:t>
      </w:r>
      <w:r w:rsidR="00EB464B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е</w:t>
      </w:r>
      <w:proofErr w:type="spell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информации третьим лицам, однако не несет ответственность в случае, если такое разглашение было допущено. В этой связи, передача информации на Сайт</w:t>
      </w:r>
      <w:r w:rsidR="008C19A6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 </w:t>
      </w:r>
      <w:proofErr w:type="spellStart"/>
      <w:r w:rsidR="008C19A6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поддомен</w:t>
      </w:r>
      <w:proofErr w:type="spell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означает согласие Пользователя на любое воспроизведение, распространение, раскрытие и иное использование такой информации. Размещая информацию и материалы, Пользователь также гарантирует, что обладает всеми правами и полномочиями, необходимыми для этого, с учетом условий настоящего Соглашения и что такое размещение не нарушает охраняемые законом права и интересы третьих лиц, международные договоры и действующее законодательство Российской Федерации. </w:t>
      </w:r>
    </w:p>
    <w:p w:rsidR="00D51A49" w:rsidRPr="00CF0596" w:rsidRDefault="00D51A49" w:rsidP="00CF05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3.4. Пользователь самостоятельно несет ответственность за любую информацию и материалы, размещенные на Сайте</w:t>
      </w:r>
      <w:r w:rsidR="00C0655B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 </w:t>
      </w:r>
      <w:proofErr w:type="spellStart"/>
      <w:r w:rsidR="00C0655B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поддомен</w:t>
      </w:r>
      <w:r w:rsidR="00EB464B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е</w:t>
      </w:r>
      <w:proofErr w:type="spell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proofErr w:type="gramStart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Компания не инициирует размещение указанной информации, не выбирает получателей информации, не влияет на содержание и целостность размещаемой информации, а также в момент размещения Пользователем информации на Сайте</w:t>
      </w:r>
      <w:r w:rsidR="00C0655B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 </w:t>
      </w:r>
      <w:proofErr w:type="spellStart"/>
      <w:r w:rsidR="00C0655B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поддомен</w:t>
      </w:r>
      <w:r w:rsidR="00EB464B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е</w:t>
      </w:r>
      <w:proofErr w:type="spell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не знает и не может знать, нарушает ли такое размещение действующее законодательство Российской Федерации, однако Компания вправе отслеживать, просматривать и/или удалять любую информацию</w:t>
      </w:r>
      <w:proofErr w:type="gram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материалы, размещенные Пользователем на Сайте</w:t>
      </w:r>
      <w:r w:rsidR="00C0655B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 </w:t>
      </w:r>
      <w:proofErr w:type="spellStart"/>
      <w:r w:rsidR="00C0655B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поддомен</w:t>
      </w:r>
      <w:r w:rsidR="00EB464B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е</w:t>
      </w:r>
      <w:proofErr w:type="spell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. При размещении любой информации и материалов Пользователь не становится соавтором Сайта</w:t>
      </w:r>
      <w:r w:rsidR="00595C81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 поддоменов</w:t>
      </w: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отказывается от каких-либо претензий на такое авторство в будущем. Компания не выплачивает Пользователю авторского или любого иного вознаграждения, как в период, так и по истечении срока действия настоящего Соглашения. </w:t>
      </w:r>
    </w:p>
    <w:p w:rsidR="00D51A49" w:rsidRPr="00CF0596" w:rsidRDefault="00D51A49" w:rsidP="00CF05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3.5. </w:t>
      </w:r>
      <w:proofErr w:type="gramStart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В случае предъявления третьими лицами претензий Компании, связанных с нарушением Пользователем условий настоящего Соглашения, а равно с размещенной Пользователем информацией на Сайте</w:t>
      </w:r>
      <w:r w:rsidR="003378F9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 </w:t>
      </w:r>
      <w:proofErr w:type="spellStart"/>
      <w:r w:rsidR="003378F9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поддомен</w:t>
      </w:r>
      <w:r w:rsidR="00EB464B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е</w:t>
      </w:r>
      <w:proofErr w:type="spell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указанный Пользователь обязуется самостоятельно урегулировать такие претензии, а также возместить Компании все понесенные убытки и потери, включая возмещение штрафов, судебных расходов, издержек и компенсаций. </w:t>
      </w:r>
      <w:proofErr w:type="gramEnd"/>
    </w:p>
    <w:p w:rsidR="00D51A49" w:rsidRPr="00CF0596" w:rsidRDefault="00D51A49" w:rsidP="00CF05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3.6. Компания не несет ответственности за посещение Пользователем, а также любое использование им внешних ресурсов (сайтов третьих лиц), ссылки на которые могут содержаться на Сайте</w:t>
      </w:r>
      <w:r w:rsidR="005D1899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 </w:t>
      </w:r>
      <w:proofErr w:type="spellStart"/>
      <w:r w:rsidR="005D1899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поддомен</w:t>
      </w:r>
      <w:r w:rsidR="00EB464B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е</w:t>
      </w:r>
      <w:proofErr w:type="spell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Компания не несет ответственности за точность, надежность, достоверность и безопасность любой информации, материалов, рекомендаций и сервисов, размещенных на внешних ресурсах. Использование внешних ресурсов осуществляется Пользователем добровольно, исключительно по собственному усмотрению и на свой риск. </w:t>
      </w:r>
    </w:p>
    <w:p w:rsidR="00D51A49" w:rsidRPr="00CF0596" w:rsidRDefault="00D51A49" w:rsidP="00CF05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3.7. Компания стремится к обеспечению достоверности информации, размещенной на Сайте</w:t>
      </w:r>
      <w:r w:rsidR="005D1899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 </w:t>
      </w:r>
      <w:proofErr w:type="spellStart"/>
      <w:r w:rsidR="005D1899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поддомен</w:t>
      </w:r>
      <w:r w:rsidR="00EB464B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е</w:t>
      </w:r>
      <w:proofErr w:type="spell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однако не несет ответственности за любые неточности и/или недостоверность информации, а равно сбои в работе предоставляемых через Сайт сервисов. </w:t>
      </w:r>
      <w:proofErr w:type="gramStart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Пользователь согласен с тем, что Компания не несет ответственность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интеллектуальной собственностью, товарами или услугами, доступными на нем или полученными через внешние сайты или ресурсы либо иные </w:t>
      </w: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ожидания Пользователя, которые возникли в связи с использованием размещенной на</w:t>
      </w:r>
      <w:proofErr w:type="gram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gramStart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Сайте</w:t>
      </w:r>
      <w:proofErr w:type="gramEnd"/>
      <w:r w:rsidR="00D63D7C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 </w:t>
      </w:r>
      <w:proofErr w:type="spellStart"/>
      <w:r w:rsidR="00D63D7C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поддомен</w:t>
      </w:r>
      <w:r w:rsidR="00EB464B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е</w:t>
      </w:r>
      <w:proofErr w:type="spell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информации или ссылки на внешние ресурсы. Ни при каких условиях, включая, </w:t>
      </w:r>
      <w:proofErr w:type="gramStart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но</w:t>
      </w:r>
      <w:proofErr w:type="gram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не ограничиваясь невнимательностью или небрежностью Пользователя, Компания не несет ответственности за любой ущерб (прямой или косвенный, случайный или закономерный), включая, но не ограничиваясь потерей данных или прибылей, связанной с использованием или невозможностью использования Сайта</w:t>
      </w:r>
      <w:r w:rsidR="00D63D7C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 </w:t>
      </w:r>
      <w:proofErr w:type="spellStart"/>
      <w:r w:rsidR="00D63D7C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поддомен</w:t>
      </w:r>
      <w:r w:rsidR="00EB464B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а</w:t>
      </w:r>
      <w:proofErr w:type="spell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, информации, файлов или материалов на нем, даже если Компания или ее представители были предупреждены о возможности такой потери. В случае, если использование Сайта</w:t>
      </w:r>
      <w:r w:rsidR="00D63D7C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 </w:t>
      </w:r>
      <w:proofErr w:type="spellStart"/>
      <w:r w:rsidR="00D63D7C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поддомен</w:t>
      </w:r>
      <w:r w:rsidR="00EB464B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а</w:t>
      </w:r>
      <w:proofErr w:type="spell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приведёт к необходимости дополнительного обслуживания, исправления или ремонта любого оборудования, а равно восстановления данных, все связанные с этим затраты оплачиваются Пользователем. </w:t>
      </w:r>
    </w:p>
    <w:p w:rsidR="00D51A49" w:rsidRPr="00CF0596" w:rsidRDefault="00D51A49" w:rsidP="00CF05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3.8. Вся представленная на Сайте</w:t>
      </w:r>
      <w:r w:rsidR="00D63D7C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 </w:t>
      </w:r>
      <w:proofErr w:type="spellStart"/>
      <w:r w:rsidR="00D63D7C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поддомен</w:t>
      </w:r>
      <w:r w:rsidR="00EB464B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е</w:t>
      </w:r>
      <w:proofErr w:type="spell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информация предоставляется «как есть», без каких-либо гарантий, явных или подразумеваемых. Компания полностью, в той мере, в какой это разрешено законом, отказывается от какой-либо ответственности, явной или подразумеваемой, включая, </w:t>
      </w:r>
      <w:proofErr w:type="gramStart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но</w:t>
      </w:r>
      <w:proofErr w:type="gram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не ограничиваясь неявными гарантиями пригодности к использованию, а также гарантиями законности любой информации, продукта или услуги, полученной или приобретенной с помощью этого Сайта</w:t>
      </w:r>
      <w:r w:rsidR="003865F6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 </w:t>
      </w:r>
      <w:proofErr w:type="spellStart"/>
      <w:r w:rsidR="003865F6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поддомен</w:t>
      </w:r>
      <w:r w:rsidR="00EB464B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а</w:t>
      </w:r>
      <w:proofErr w:type="spell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</w:p>
    <w:p w:rsidR="00D51A49" w:rsidRDefault="00D51A49" w:rsidP="00CF059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3.9. Пользователь согласен, что все материалы и сервисы Сайта</w:t>
      </w:r>
      <w:r w:rsidR="003865F6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 </w:t>
      </w:r>
      <w:proofErr w:type="spellStart"/>
      <w:r w:rsidR="003865F6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поддомен</w:t>
      </w:r>
      <w:r w:rsidR="00EB464B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а</w:t>
      </w:r>
      <w:proofErr w:type="spell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или любая их часть могут сопровождаться рекламой, размещение которой не инициирует и не контролирует Компания. Пользователь согласен с тем, что Компания не несет какой-либо ответственности и не имеет каких-либо обязатель</w:t>
      </w:r>
      <w:proofErr w:type="gramStart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ств в св</w:t>
      </w:r>
      <w:proofErr w:type="gram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язи с такой рекламой. </w:t>
      </w:r>
    </w:p>
    <w:p w:rsidR="00CF0596" w:rsidRDefault="00CF0596" w:rsidP="00CF059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F0596" w:rsidRPr="00CF0596" w:rsidRDefault="00CF0596" w:rsidP="00CF05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51A49" w:rsidRDefault="00D51A49" w:rsidP="00CF0596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CF059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4. Условия обработки и использования персональных данных. </w:t>
      </w:r>
    </w:p>
    <w:p w:rsidR="00CF0596" w:rsidRPr="00CF0596" w:rsidRDefault="00CF0596" w:rsidP="00CF0596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D51A49" w:rsidRPr="00CF0596" w:rsidRDefault="00D51A49" w:rsidP="00CF05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Принимая условия настоящего </w:t>
      </w:r>
      <w:proofErr w:type="gramStart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Соглашения</w:t>
      </w:r>
      <w:proofErr w:type="gram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Пользователь выражает свое согласие на: </w:t>
      </w:r>
    </w:p>
    <w:p w:rsidR="00D51A49" w:rsidRPr="00CF0596" w:rsidRDefault="00D51A49" w:rsidP="00CF05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4.1. Предоставление своих персональных данных, включающих имя, адрес электронной почты, номер контактного телефона для их обработки Компанией свободно, своей волей и в своем интересе. </w:t>
      </w:r>
    </w:p>
    <w:p w:rsidR="00D51A49" w:rsidRPr="00CF0596" w:rsidRDefault="00D51A49" w:rsidP="00CF05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4.2. Цель обработки персональных данных: </w:t>
      </w:r>
    </w:p>
    <w:p w:rsidR="00D12517" w:rsidRPr="00CF0596" w:rsidRDefault="00403EE4" w:rsidP="00CF0596">
      <w:pPr>
        <w:pStyle w:val="a8"/>
        <w:numPr>
          <w:ilvl w:val="0"/>
          <w:numId w:val="1"/>
        </w:numPr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предоставление Пользователю услуг Сайта; </w:t>
      </w:r>
    </w:p>
    <w:p w:rsidR="00D12517" w:rsidRPr="00CF0596" w:rsidRDefault="00403EE4" w:rsidP="00CF0596">
      <w:pPr>
        <w:pStyle w:val="a8"/>
        <w:numPr>
          <w:ilvl w:val="0"/>
          <w:numId w:val="1"/>
        </w:numPr>
        <w:spacing w:after="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идентификация Пользователя, зарегистрированного на Сайте, для оформления заказа и (или) заключения Договора купли-продажи товара дистанционным способом;</w:t>
      </w:r>
    </w:p>
    <w:p w:rsidR="00D12517" w:rsidRPr="00CF0596" w:rsidRDefault="00403EE4" w:rsidP="00CF0596">
      <w:pPr>
        <w:pStyle w:val="a8"/>
        <w:numPr>
          <w:ilvl w:val="0"/>
          <w:numId w:val="1"/>
        </w:numPr>
        <w:spacing w:after="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предоставление Пользователю доступа к персонализированным ресурсам Сайта;</w:t>
      </w:r>
    </w:p>
    <w:p w:rsidR="00D12517" w:rsidRPr="00CF0596" w:rsidRDefault="00403EE4" w:rsidP="00CF0596">
      <w:pPr>
        <w:pStyle w:val="a8"/>
        <w:numPr>
          <w:ilvl w:val="0"/>
          <w:numId w:val="1"/>
        </w:numPr>
        <w:spacing w:after="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установление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Пользователя;</w:t>
      </w:r>
    </w:p>
    <w:p w:rsidR="00D12517" w:rsidRPr="00CF0596" w:rsidRDefault="00403EE4" w:rsidP="00CF0596">
      <w:pPr>
        <w:pStyle w:val="a8"/>
        <w:numPr>
          <w:ilvl w:val="0"/>
          <w:numId w:val="1"/>
        </w:numPr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предоставление Пользователю </w:t>
      </w:r>
      <w:proofErr w:type="gramStart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информации про обновление</w:t>
      </w:r>
      <w:proofErr w:type="gram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ассортимента продукции, специальных предложений, новостной рассылки и иных сведений от имени Интернет-магазина.</w:t>
      </w:r>
    </w:p>
    <w:p w:rsidR="00D51A49" w:rsidRPr="00CF0596" w:rsidRDefault="00D51A49" w:rsidP="00CF05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4.3. </w:t>
      </w:r>
      <w:proofErr w:type="gramStart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Перечень действий с персональными данными, на которые Пользователь выражает свое согласие: сбор, систематизация, накопление, хранение, уточнение (обновление, изменение), использование, обезличивание, передача третьим лицам для указанных выше целей,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 </w:t>
      </w:r>
      <w:proofErr w:type="gramEnd"/>
    </w:p>
    <w:p w:rsidR="00D51A49" w:rsidRPr="00CF0596" w:rsidRDefault="00D51A49" w:rsidP="00CF05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4.4. Компания обязуется принимать все необходимые меры для защиты персональных данных Пользователя от неправомерного доступа или раскрытия. </w:t>
      </w:r>
    </w:p>
    <w:p w:rsidR="00D51A49" w:rsidRDefault="00D51A49" w:rsidP="00CF059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4.5. Настоящее согласие действует до момента его отзыва Пользователем путем направления соответствующего уведомления заказным письмо с уведомлением на </w:t>
      </w:r>
      <w:r w:rsidR="004823D1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электронный </w:t>
      </w: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адрес Компании</w:t>
      </w:r>
      <w:r w:rsidR="004823D1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: </w:t>
      </w:r>
      <w:hyperlink r:id="rId6" w:history="1">
        <w:r w:rsidR="00CF0596" w:rsidRPr="00CE41E1">
          <w:rPr>
            <w:rStyle w:val="a3"/>
            <w:rFonts w:cstheme="minorHAnsi"/>
            <w:sz w:val="24"/>
            <w:szCs w:val="24"/>
            <w:lang w:val="en-US"/>
          </w:rPr>
          <w:t>tp</w:t>
        </w:r>
        <w:r w:rsidR="00CF0596" w:rsidRPr="00CE41E1">
          <w:rPr>
            <w:rStyle w:val="a3"/>
            <w:rFonts w:cstheme="minorHAnsi"/>
            <w:sz w:val="24"/>
            <w:szCs w:val="24"/>
          </w:rPr>
          <w:t>-</w:t>
        </w:r>
        <w:r w:rsidR="00CF0596" w:rsidRPr="00CE41E1">
          <w:rPr>
            <w:rStyle w:val="a3"/>
            <w:rFonts w:cstheme="minorHAnsi"/>
            <w:sz w:val="24"/>
            <w:szCs w:val="24"/>
            <w:lang w:val="en-US"/>
          </w:rPr>
          <w:t>iv</w:t>
        </w:r>
        <w:r w:rsidR="00CF0596" w:rsidRPr="00CE41E1">
          <w:rPr>
            <w:rStyle w:val="a3"/>
            <w:rFonts w:cstheme="minorHAnsi"/>
            <w:sz w:val="24"/>
            <w:szCs w:val="24"/>
          </w:rPr>
          <w:t>@</w:t>
        </w:r>
        <w:r w:rsidR="00CF0596" w:rsidRPr="00CE41E1">
          <w:rPr>
            <w:rStyle w:val="a3"/>
            <w:rFonts w:cstheme="minorHAnsi"/>
            <w:sz w:val="24"/>
            <w:szCs w:val="24"/>
            <w:lang w:val="en-US"/>
          </w:rPr>
          <w:t>tp</w:t>
        </w:r>
        <w:r w:rsidR="00CF0596" w:rsidRPr="00CE41E1">
          <w:rPr>
            <w:rStyle w:val="a3"/>
            <w:rFonts w:cstheme="minorHAnsi"/>
            <w:sz w:val="24"/>
            <w:szCs w:val="24"/>
          </w:rPr>
          <w:t>-</w:t>
        </w:r>
        <w:r w:rsidR="00CF0596" w:rsidRPr="00CE41E1">
          <w:rPr>
            <w:rStyle w:val="a3"/>
            <w:rFonts w:cstheme="minorHAnsi"/>
            <w:sz w:val="24"/>
            <w:szCs w:val="24"/>
            <w:lang w:val="en-US"/>
          </w:rPr>
          <w:t>iv</w:t>
        </w:r>
        <w:r w:rsidR="00CF0596" w:rsidRPr="00CE41E1">
          <w:rPr>
            <w:rStyle w:val="a3"/>
            <w:rFonts w:cstheme="minorHAnsi"/>
            <w:sz w:val="24"/>
            <w:szCs w:val="24"/>
          </w:rPr>
          <w:t>.</w:t>
        </w:r>
        <w:proofErr w:type="spellStart"/>
        <w:r w:rsidR="00CF0596" w:rsidRPr="00CE41E1">
          <w:rPr>
            <w:rStyle w:val="a3"/>
            <w:rFonts w:cstheme="minorHAnsi"/>
            <w:sz w:val="24"/>
            <w:szCs w:val="24"/>
            <w:lang w:val="en-US"/>
          </w:rPr>
          <w:t>ru</w:t>
        </w:r>
        <w:proofErr w:type="spellEnd"/>
      </w:hyperlink>
      <w:r w:rsidR="004823D1" w:rsidRPr="00CF0596">
        <w:rPr>
          <w:rFonts w:cstheme="minorHAnsi"/>
          <w:sz w:val="24"/>
          <w:szCs w:val="24"/>
        </w:rPr>
        <w:t xml:space="preserve">. </w:t>
      </w:r>
    </w:p>
    <w:p w:rsidR="00CF0596" w:rsidRDefault="00CF0596" w:rsidP="00CF05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F0596" w:rsidRPr="00CF0596" w:rsidRDefault="00CF0596" w:rsidP="00CF05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51A49" w:rsidRDefault="00D51A49" w:rsidP="00CF0596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CF059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5. Прочие положения </w:t>
      </w:r>
      <w:bookmarkStart w:id="0" w:name="_GoBack"/>
      <w:bookmarkEnd w:id="0"/>
    </w:p>
    <w:p w:rsidR="00CF0596" w:rsidRPr="00CF0596" w:rsidRDefault="00CF0596" w:rsidP="00CF0596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D51A49" w:rsidRPr="00CF0596" w:rsidRDefault="00D51A49" w:rsidP="00CF05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5.1. Использование материалов и сервисов Сайта</w:t>
      </w:r>
      <w:r w:rsidR="009C1397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 </w:t>
      </w:r>
      <w:proofErr w:type="spellStart"/>
      <w:r w:rsidR="009C1397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поддомен</w:t>
      </w:r>
      <w:r w:rsidR="00DF79EF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а</w:t>
      </w:r>
      <w:proofErr w:type="spell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а равно размещение на нем материалов Пользователя, регулируется нормами действующего законодательства Российской Федерации.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 по месту нахождения Компании. </w:t>
      </w:r>
    </w:p>
    <w:p w:rsidR="00D51A49" w:rsidRPr="00CF0596" w:rsidRDefault="00D51A49" w:rsidP="00CF05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5.2. Ничто в Соглашении не может пониматься как установление между Пользователем и Компанией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 </w:t>
      </w:r>
    </w:p>
    <w:p w:rsidR="00D51A49" w:rsidRPr="00CF0596" w:rsidRDefault="00D51A49" w:rsidP="00CF05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5.3.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 </w:t>
      </w:r>
    </w:p>
    <w:p w:rsidR="00D51A49" w:rsidRPr="00CF0596" w:rsidRDefault="00D51A49" w:rsidP="00CF05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5.4. Бездействие со стороны Компании в случае нарушения кем-либо из Пользователей положений Соглашения не лишает Компанию права предпринять соответствующие действия в защиту своих интересов и защиту авторских прав на охраняемые в соответствии с законодательством материалы Сайта</w:t>
      </w:r>
      <w:r w:rsidR="009C1397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 </w:t>
      </w:r>
      <w:proofErr w:type="spellStart"/>
      <w:r w:rsidR="009C1397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поддомен</w:t>
      </w:r>
      <w:r w:rsidR="00DF79EF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а</w:t>
      </w:r>
      <w:proofErr w:type="spell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позднее. Пользователь подтверждает, что ознакомлен со всеми пунктами настоящего Соглашения и безоговорочно принимает их. </w:t>
      </w:r>
    </w:p>
    <w:p w:rsidR="00D51A49" w:rsidRDefault="00D51A49" w:rsidP="00CF05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F0596" w:rsidRPr="00CF0596" w:rsidRDefault="00CF0596" w:rsidP="00CF05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51A49" w:rsidRPr="00CF0596" w:rsidRDefault="00D51A49" w:rsidP="00CF05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По всем вопросам, связанным с нарушением авторских прав Компании, незаконного использования материалов Сайта</w:t>
      </w:r>
      <w:r w:rsidR="009C1397"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его </w:t>
      </w:r>
      <w:proofErr w:type="spellStart"/>
      <w:r w:rsidR="009C1397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поддомен</w:t>
      </w:r>
      <w:r w:rsidR="00DF79EF" w:rsidRPr="00CF0596">
        <w:rPr>
          <w:rFonts w:eastAsia="Times New Roman" w:cstheme="minorHAnsi"/>
          <w:color w:val="000000"/>
          <w:sz w:val="24"/>
          <w:szCs w:val="24"/>
          <w:lang w:eastAsia="ru-RU"/>
        </w:rPr>
        <w:t>а</w:t>
      </w:r>
      <w:proofErr w:type="spell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или размещением ложной, вводящей в заблуждение информации о Компании, просим обращаться </w:t>
      </w:r>
      <w:proofErr w:type="gramStart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>по</w:t>
      </w:r>
      <w:proofErr w:type="gramEnd"/>
      <w:r w:rsidRPr="00CF05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 электронной почте </w:t>
      </w:r>
      <w:proofErr w:type="spellStart"/>
      <w:r w:rsidR="009C1397" w:rsidRPr="00CF0596">
        <w:rPr>
          <w:rFonts w:cstheme="minorHAnsi"/>
          <w:sz w:val="24"/>
          <w:szCs w:val="24"/>
          <w:lang w:val="en-US"/>
        </w:rPr>
        <w:t>tp</w:t>
      </w:r>
      <w:proofErr w:type="spellEnd"/>
      <w:r w:rsidR="009C1397" w:rsidRPr="00CF0596">
        <w:rPr>
          <w:rFonts w:cstheme="minorHAnsi"/>
          <w:sz w:val="24"/>
          <w:szCs w:val="24"/>
        </w:rPr>
        <w:t>-</w:t>
      </w:r>
      <w:r w:rsidR="009C1397" w:rsidRPr="00CF0596">
        <w:rPr>
          <w:rFonts w:cstheme="minorHAnsi"/>
          <w:sz w:val="24"/>
          <w:szCs w:val="24"/>
          <w:lang w:val="en-US"/>
        </w:rPr>
        <w:t>iv</w:t>
      </w:r>
      <w:r w:rsidR="009C1397" w:rsidRPr="00CF0596">
        <w:rPr>
          <w:rFonts w:cstheme="minorHAnsi"/>
          <w:sz w:val="24"/>
          <w:szCs w:val="24"/>
        </w:rPr>
        <w:t>@</w:t>
      </w:r>
      <w:proofErr w:type="spellStart"/>
      <w:r w:rsidR="009C1397" w:rsidRPr="00CF0596">
        <w:rPr>
          <w:rFonts w:cstheme="minorHAnsi"/>
          <w:sz w:val="24"/>
          <w:szCs w:val="24"/>
          <w:lang w:val="en-US"/>
        </w:rPr>
        <w:t>tp</w:t>
      </w:r>
      <w:proofErr w:type="spellEnd"/>
      <w:r w:rsidR="009C1397" w:rsidRPr="00CF0596">
        <w:rPr>
          <w:rFonts w:cstheme="minorHAnsi"/>
          <w:sz w:val="24"/>
          <w:szCs w:val="24"/>
        </w:rPr>
        <w:t>-</w:t>
      </w:r>
      <w:r w:rsidR="009C1397" w:rsidRPr="00CF0596">
        <w:rPr>
          <w:rFonts w:cstheme="minorHAnsi"/>
          <w:sz w:val="24"/>
          <w:szCs w:val="24"/>
          <w:lang w:val="en-US"/>
        </w:rPr>
        <w:t>iv</w:t>
      </w:r>
      <w:r w:rsidR="009C1397" w:rsidRPr="00CF0596">
        <w:rPr>
          <w:rFonts w:cstheme="minorHAnsi"/>
          <w:sz w:val="24"/>
          <w:szCs w:val="24"/>
        </w:rPr>
        <w:t>.</w:t>
      </w:r>
      <w:proofErr w:type="spellStart"/>
      <w:r w:rsidR="009C1397" w:rsidRPr="00CF0596">
        <w:rPr>
          <w:rFonts w:cstheme="minorHAnsi"/>
          <w:sz w:val="24"/>
          <w:szCs w:val="24"/>
          <w:lang w:val="en-US"/>
        </w:rPr>
        <w:t>ru</w:t>
      </w:r>
      <w:proofErr w:type="spellEnd"/>
      <w:r w:rsidR="009C1397" w:rsidRPr="00CF0596">
        <w:rPr>
          <w:rFonts w:cstheme="minorHAnsi"/>
          <w:sz w:val="24"/>
          <w:szCs w:val="24"/>
        </w:rPr>
        <w:t xml:space="preserve">. </w:t>
      </w:r>
    </w:p>
    <w:p w:rsidR="00D51A49" w:rsidRPr="00CF0596" w:rsidRDefault="00D51A49" w:rsidP="00CF05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51A49" w:rsidRPr="00CF0596" w:rsidRDefault="00D51A49" w:rsidP="00CF05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59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Дата публикации: </w:t>
      </w:r>
    </w:p>
    <w:p w:rsidR="00D51A49" w:rsidRPr="00CF0596" w:rsidRDefault="00D51A49" w:rsidP="00CF05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F767D" w:rsidRPr="00CF0596" w:rsidRDefault="00BF767D" w:rsidP="00CF05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BF767D" w:rsidRPr="00CF0596" w:rsidSect="00CF05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CAE"/>
    <w:multiLevelType w:val="hybridMultilevel"/>
    <w:tmpl w:val="55728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Екатерина Конычева">
    <w15:presenceInfo w15:providerId="AD" w15:userId="S-1-5-21-3465217659-419714017-2127041864-72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1A49"/>
    <w:rsid w:val="001068A7"/>
    <w:rsid w:val="003378F9"/>
    <w:rsid w:val="003865F6"/>
    <w:rsid w:val="00403EE4"/>
    <w:rsid w:val="004823D1"/>
    <w:rsid w:val="00595C81"/>
    <w:rsid w:val="005D1899"/>
    <w:rsid w:val="008C19A6"/>
    <w:rsid w:val="009519D0"/>
    <w:rsid w:val="009C1397"/>
    <w:rsid w:val="00B56A03"/>
    <w:rsid w:val="00BF767D"/>
    <w:rsid w:val="00C0655B"/>
    <w:rsid w:val="00CF0596"/>
    <w:rsid w:val="00CF1231"/>
    <w:rsid w:val="00D12517"/>
    <w:rsid w:val="00D51A49"/>
    <w:rsid w:val="00D5681A"/>
    <w:rsid w:val="00D63D7C"/>
    <w:rsid w:val="00DF79EF"/>
    <w:rsid w:val="00E02354"/>
    <w:rsid w:val="00EB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81A"/>
    <w:rPr>
      <w:color w:val="0000FF" w:themeColor="hyperlink"/>
      <w:u w:val="single"/>
    </w:rPr>
  </w:style>
  <w:style w:type="paragraph" w:styleId="a4">
    <w:name w:val="Revision"/>
    <w:hidden/>
    <w:uiPriority w:val="99"/>
    <w:semiHidden/>
    <w:rsid w:val="00B56A03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B56A0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6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6A0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56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-iv@tp-iv.ru" TargetMode="External"/><Relationship Id="rId5" Type="http://schemas.openxmlformats.org/officeDocument/2006/relationships/hyperlink" Target="http://tp-iv.ru/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elena.nuzhdina</dc:creator>
  <cp:keywords/>
  <dc:description/>
  <cp:lastModifiedBy>Ольга Савкина</cp:lastModifiedBy>
  <cp:revision>30</cp:revision>
  <dcterms:created xsi:type="dcterms:W3CDTF">2017-06-30T09:55:00Z</dcterms:created>
  <dcterms:modified xsi:type="dcterms:W3CDTF">2017-07-04T12:20:00Z</dcterms:modified>
</cp:coreProperties>
</file>